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25" w:rsidRDefault="005C0A4C" w:rsidP="00D41025">
      <w:pPr>
        <w:spacing w:line="220" w:lineRule="atLeast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D41025" w:rsidRDefault="00D41025" w:rsidP="00D41025">
      <w:pPr>
        <w:spacing w:after="0" w:line="420" w:lineRule="exact"/>
        <w:jc w:val="center"/>
        <w:rPr>
          <w:rFonts w:ascii="方正小标宋简体" w:eastAsia="方正小标宋简体" w:hAnsi="黑体" w:cs="黑体"/>
          <w:bCs/>
          <w:spacing w:val="37"/>
          <w:sz w:val="44"/>
          <w:szCs w:val="44"/>
        </w:rPr>
      </w:pPr>
      <w:r w:rsidRPr="00D41025">
        <w:rPr>
          <w:rFonts w:ascii="方正小标宋简体" w:eastAsia="方正小标宋简体" w:hAnsi="黑体" w:cs="黑体" w:hint="eastAsia"/>
          <w:bCs/>
          <w:spacing w:val="37"/>
          <w:sz w:val="44"/>
          <w:szCs w:val="44"/>
        </w:rPr>
        <w:t>体 检 须 知</w:t>
      </w:r>
    </w:p>
    <w:p w:rsidR="00D41025" w:rsidRPr="00D41025" w:rsidRDefault="00D41025" w:rsidP="00D41025">
      <w:pPr>
        <w:spacing w:after="0" w:line="420" w:lineRule="exact"/>
        <w:jc w:val="center"/>
        <w:rPr>
          <w:rFonts w:ascii="方正小标宋简体" w:eastAsia="方正小标宋简体" w:hAnsi="黑体" w:cs="黑体"/>
          <w:bCs/>
          <w:spacing w:val="37"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spacing w:val="37"/>
          <w:sz w:val="44"/>
          <w:szCs w:val="44"/>
        </w:rPr>
        <w:t xml:space="preserve"> </w:t>
      </w:r>
    </w:p>
    <w:p w:rsidR="00D41025" w:rsidRPr="00026E24" w:rsidRDefault="00D41025" w:rsidP="00D41025">
      <w:pPr>
        <w:pStyle w:val="a5"/>
        <w:numPr>
          <w:ilvl w:val="0"/>
          <w:numId w:val="2"/>
        </w:numPr>
        <w:spacing w:after="0" w:line="560" w:lineRule="exact"/>
        <w:ind w:firstLineChars="0"/>
        <w:rPr>
          <w:rFonts w:ascii="Times New Roman" w:eastAsia="黑体" w:hAnsi="Times New Roman" w:cs="Times New Roman"/>
          <w:sz w:val="32"/>
          <w:szCs w:val="32"/>
        </w:rPr>
      </w:pPr>
      <w:r w:rsidRPr="00026E24">
        <w:rPr>
          <w:rFonts w:ascii="Times New Roman" w:eastAsia="黑体" w:hAnsi="Times New Roman" w:cs="Times New Roman"/>
          <w:sz w:val="32"/>
          <w:szCs w:val="32"/>
        </w:rPr>
        <w:t>日期、时间</w:t>
      </w:r>
    </w:p>
    <w:p w:rsidR="00FC4FE0" w:rsidRPr="00B82797" w:rsidRDefault="001550B1" w:rsidP="00D41025">
      <w:pPr>
        <w:spacing w:after="0" w:line="560" w:lineRule="exact"/>
        <w:ind w:left="562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5C0A4C" w:rsidRPr="00B82797">
        <w:rPr>
          <w:rFonts w:ascii="Times New Roman" w:eastAsia="仿宋_GB2312" w:hAnsi="Times New Roman" w:cs="Times New Roman"/>
          <w:sz w:val="32"/>
          <w:szCs w:val="32"/>
        </w:rPr>
        <w:t>月</w:t>
      </w:r>
      <w:r w:rsidR="009818C4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5C0A4C" w:rsidRPr="00B82797">
        <w:rPr>
          <w:rFonts w:ascii="Times New Roman" w:eastAsia="仿宋_GB2312" w:hAnsi="Times New Roman" w:cs="Times New Roman"/>
          <w:sz w:val="32"/>
          <w:szCs w:val="32"/>
        </w:rPr>
        <w:t>日</w:t>
      </w:r>
      <w:r w:rsidR="00B82797" w:rsidRPr="00B8279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5C0A4C" w:rsidRPr="00B82797">
        <w:rPr>
          <w:rFonts w:ascii="Times New Roman" w:eastAsia="仿宋_GB2312" w:hAnsi="Times New Roman" w:cs="Times New Roman"/>
          <w:sz w:val="32"/>
          <w:szCs w:val="32"/>
        </w:rPr>
        <w:t>8</w:t>
      </w:r>
      <w:r w:rsidR="005C0A4C" w:rsidRPr="00B82797">
        <w:rPr>
          <w:rFonts w:ascii="Times New Roman" w:eastAsia="仿宋_GB2312" w:hAnsi="Times New Roman" w:cs="Times New Roman"/>
          <w:sz w:val="32"/>
          <w:szCs w:val="32"/>
        </w:rPr>
        <w:t>：</w:t>
      </w:r>
      <w:r w:rsidR="005C0A4C" w:rsidRPr="00B82797">
        <w:rPr>
          <w:rFonts w:ascii="Times New Roman" w:eastAsia="仿宋_GB2312" w:hAnsi="Times New Roman" w:cs="Times New Roman"/>
          <w:sz w:val="32"/>
          <w:szCs w:val="32"/>
        </w:rPr>
        <w:t>30</w:t>
      </w:r>
      <w:r w:rsidR="005C0A4C" w:rsidRPr="00B82797">
        <w:rPr>
          <w:rFonts w:ascii="Times New Roman" w:eastAsia="仿宋_GB2312" w:hAnsi="Times New Roman" w:cs="Times New Roman"/>
          <w:sz w:val="32"/>
          <w:szCs w:val="32"/>
        </w:rPr>
        <w:t>集合体检。</w:t>
      </w:r>
    </w:p>
    <w:p w:rsidR="00D41025" w:rsidRPr="00026E24" w:rsidRDefault="00D41025" w:rsidP="00D41025">
      <w:pPr>
        <w:pStyle w:val="a5"/>
        <w:widowControl w:val="0"/>
        <w:numPr>
          <w:ilvl w:val="0"/>
          <w:numId w:val="2"/>
        </w:numPr>
        <w:adjustRightInd/>
        <w:snapToGrid/>
        <w:spacing w:after="0" w:line="560" w:lineRule="exact"/>
        <w:ind w:firstLineChars="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026E24">
        <w:rPr>
          <w:rFonts w:ascii="Times New Roman" w:eastAsia="黑体" w:hAnsi="Times New Roman" w:cs="Times New Roman"/>
          <w:sz w:val="32"/>
          <w:szCs w:val="32"/>
        </w:rPr>
        <w:t>地点</w:t>
      </w:r>
    </w:p>
    <w:p w:rsidR="00D41025" w:rsidRPr="00B82797" w:rsidRDefault="005C0A4C" w:rsidP="00D41025">
      <w:pPr>
        <w:widowControl w:val="0"/>
        <w:adjustRightInd/>
        <w:snapToGrid/>
        <w:spacing w:after="0" w:line="560" w:lineRule="exact"/>
        <w:ind w:left="562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t>辽宁省金秋医院体检中心</w:t>
      </w:r>
      <w:r w:rsidR="009818C4"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部（所有受检者先经辽宁省金秋</w:t>
      </w:r>
      <w:proofErr w:type="gramStart"/>
      <w:r w:rsidRPr="00B82797"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</w:p>
    <w:p w:rsidR="00FC4FE0" w:rsidRPr="00B82797" w:rsidRDefault="005C0A4C" w:rsidP="00D41025">
      <w:pPr>
        <w:widowControl w:val="0"/>
        <w:adjustRightInd/>
        <w:snapToGrid/>
        <w:spacing w:after="0" w:line="56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t>院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3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号楼入口处进入，按照指示牌到达体检中心</w:t>
      </w:r>
      <w:r w:rsidR="009818C4">
        <w:rPr>
          <w:rFonts w:ascii="Times New Roman" w:eastAsia="仿宋_GB2312" w:hAnsi="Times New Roman" w:cs="Times New Roman" w:hint="eastAsia"/>
          <w:b/>
          <w:sz w:val="32"/>
          <w:szCs w:val="32"/>
        </w:rPr>
        <w:t>二</w:t>
      </w:r>
      <w:r w:rsidRPr="00B82797">
        <w:rPr>
          <w:rFonts w:ascii="Times New Roman" w:eastAsia="仿宋_GB2312" w:hAnsi="Times New Roman" w:cs="Times New Roman"/>
          <w:b/>
          <w:sz w:val="32"/>
          <w:szCs w:val="32"/>
        </w:rPr>
        <w:t>部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）禁止家属陪同，受检人员进入体检区域后一律不得擅自出入。</w:t>
      </w:r>
    </w:p>
    <w:p w:rsidR="00FC4FE0" w:rsidRPr="00026E24" w:rsidRDefault="005C0A4C" w:rsidP="00026E24">
      <w:pPr>
        <w:spacing w:after="0"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26E24">
        <w:rPr>
          <w:rFonts w:ascii="Times New Roman" w:eastAsia="黑体" w:hAnsi="Times New Roman" w:cs="Times New Roman"/>
          <w:sz w:val="32"/>
          <w:szCs w:val="32"/>
        </w:rPr>
        <w:t>三、为了准确反映受检者身体的真实状况，请注意以下事项：</w:t>
      </w:r>
    </w:p>
    <w:p w:rsidR="00FC4FE0" w:rsidRPr="00B82797" w:rsidRDefault="005C0A4C" w:rsidP="00D41025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请受检者自行</w:t>
      </w:r>
      <w:r w:rsidRPr="00B82797">
        <w:rPr>
          <w:rFonts w:ascii="Times New Roman" w:eastAsia="仿宋_GB2312" w:hAnsi="Times New Roman" w:cs="Times New Roman"/>
          <w:b/>
          <w:sz w:val="32"/>
          <w:szCs w:val="32"/>
        </w:rPr>
        <w:t>全程规范佩戴医用口罩，保持一米距离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C4FE0" w:rsidRPr="00B82797" w:rsidRDefault="005C0A4C" w:rsidP="00D41025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体检严禁弄虚作假、冒名顶替；如隐瞒病史影响体检结果的，后果自负。</w:t>
      </w:r>
    </w:p>
    <w:p w:rsidR="00FC4FE0" w:rsidRPr="00B82797" w:rsidRDefault="005C0A4C" w:rsidP="00D41025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t>3.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请按时参加体检，无正当理由不按时参加体检的视为放弃。</w:t>
      </w:r>
    </w:p>
    <w:p w:rsidR="00FC4FE0" w:rsidRPr="00B82797" w:rsidRDefault="005C0A4C" w:rsidP="00D41025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t>4.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受检者备好</w:t>
      </w:r>
      <w:r w:rsidRPr="00B82797">
        <w:rPr>
          <w:rFonts w:ascii="Times New Roman" w:eastAsia="仿宋_GB2312" w:hAnsi="Times New Roman" w:cs="Times New Roman"/>
          <w:b/>
          <w:sz w:val="32"/>
          <w:szCs w:val="32"/>
        </w:rPr>
        <w:t>身份证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B82797">
        <w:rPr>
          <w:rFonts w:ascii="Times New Roman" w:eastAsia="仿宋_GB2312" w:hAnsi="Times New Roman" w:cs="Times New Roman"/>
          <w:b/>
          <w:sz w:val="32"/>
          <w:szCs w:val="32"/>
        </w:rPr>
        <w:t>600</w:t>
      </w:r>
      <w:r w:rsidRPr="00B82797">
        <w:rPr>
          <w:rFonts w:ascii="Times New Roman" w:eastAsia="仿宋_GB2312" w:hAnsi="Times New Roman" w:cs="Times New Roman"/>
          <w:b/>
          <w:sz w:val="32"/>
          <w:szCs w:val="32"/>
        </w:rPr>
        <w:t>元（支付形式：</w:t>
      </w:r>
      <w:proofErr w:type="gramStart"/>
      <w:r w:rsidRPr="00B82797">
        <w:rPr>
          <w:rFonts w:ascii="Times New Roman" w:eastAsia="仿宋_GB2312" w:hAnsi="Times New Roman" w:cs="Times New Roman"/>
          <w:b/>
          <w:sz w:val="32"/>
          <w:szCs w:val="32"/>
        </w:rPr>
        <w:t>微信或者</w:t>
      </w:r>
      <w:proofErr w:type="gramEnd"/>
      <w:r w:rsidRPr="00B82797">
        <w:rPr>
          <w:rFonts w:ascii="Times New Roman" w:eastAsia="仿宋_GB2312" w:hAnsi="Times New Roman" w:cs="Times New Roman"/>
          <w:b/>
          <w:sz w:val="32"/>
          <w:szCs w:val="32"/>
        </w:rPr>
        <w:t>支付宝）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，体检表上贴近期</w:t>
      </w:r>
      <w:r w:rsidRPr="00B82797">
        <w:rPr>
          <w:rFonts w:ascii="Times New Roman" w:eastAsia="仿宋_GB2312" w:hAnsi="Times New Roman" w:cs="Times New Roman"/>
          <w:b/>
          <w:sz w:val="32"/>
          <w:szCs w:val="32"/>
        </w:rPr>
        <w:t>二寸免冠彩照一张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C4FE0" w:rsidRPr="00B82797" w:rsidRDefault="005C0A4C" w:rsidP="00D41025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t>5.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体检表第二页由受检者本人填写（</w:t>
      </w:r>
      <w:r w:rsidRPr="00B82797">
        <w:rPr>
          <w:rFonts w:ascii="Times New Roman" w:eastAsia="仿宋_GB2312" w:hAnsi="Times New Roman" w:cs="Times New Roman"/>
          <w:b/>
          <w:sz w:val="32"/>
          <w:szCs w:val="32"/>
        </w:rPr>
        <w:t>自备黑色签字笔或钢笔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），要求字迹清楚，无涂改，病史部分要如实、逐项填齐，不能遗漏。</w:t>
      </w:r>
    </w:p>
    <w:p w:rsidR="00FC4FE0" w:rsidRPr="00B82797" w:rsidRDefault="005C0A4C" w:rsidP="00D41025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t>6.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体检前一天请注意休息，勿熬夜，不要饮酒，避免剧烈运动。体检前一天请清淡饮食。</w:t>
      </w:r>
    </w:p>
    <w:p w:rsidR="00FC4FE0" w:rsidRPr="00B82797" w:rsidRDefault="005C0A4C" w:rsidP="00D41025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t>7.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体检当天需进行采血、彩超等检查，请在</w:t>
      </w:r>
      <w:r w:rsidRPr="00B82797">
        <w:rPr>
          <w:rFonts w:ascii="Times New Roman" w:eastAsia="仿宋_GB2312" w:hAnsi="Times New Roman" w:cs="Times New Roman"/>
          <w:b/>
          <w:sz w:val="32"/>
          <w:szCs w:val="32"/>
        </w:rPr>
        <w:t>受检前禁食</w:t>
      </w:r>
      <w:r w:rsidRPr="00B82797">
        <w:rPr>
          <w:rFonts w:ascii="Times New Roman" w:eastAsia="仿宋_GB2312" w:hAnsi="Times New Roman" w:cs="Times New Roman"/>
          <w:b/>
          <w:sz w:val="32"/>
          <w:szCs w:val="32"/>
        </w:rPr>
        <w:t>8-12</w:t>
      </w:r>
      <w:r w:rsidRPr="00B82797">
        <w:rPr>
          <w:rFonts w:ascii="Times New Roman" w:eastAsia="仿宋_GB2312" w:hAnsi="Times New Roman" w:cs="Times New Roman"/>
          <w:b/>
          <w:sz w:val="32"/>
          <w:szCs w:val="32"/>
        </w:rPr>
        <w:t>小时，体检当日晨禁食禁水。体检前沐浴，穿好内裤，保持外阴部清洁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C4FE0" w:rsidRPr="00B82797" w:rsidRDefault="005C0A4C" w:rsidP="00D41025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t>8.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女性受检者月经期间请勿做尿液检查，待月经完毕后再补检；怀孕或可能已受孕者，事先告知医护人员，勿做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X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光检查。</w:t>
      </w:r>
    </w:p>
    <w:p w:rsidR="00FC4FE0" w:rsidRPr="00B82797" w:rsidRDefault="005C0A4C" w:rsidP="00D41025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lastRenderedPageBreak/>
        <w:t>9.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请配合医生认真检查所有项目，勿漏检。若自动放弃某一检查项目，将会影响对您的录用。</w:t>
      </w:r>
    </w:p>
    <w:p w:rsidR="00FC4FE0" w:rsidRPr="00B82797" w:rsidRDefault="005C0A4C" w:rsidP="00D41025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t>10.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体检医生可根据实际需要，增加必要的相应检查、检验项目。</w:t>
      </w:r>
    </w:p>
    <w:p w:rsidR="00FC4FE0" w:rsidRPr="00B82797" w:rsidRDefault="005C0A4C" w:rsidP="00D41025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t>11.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如对体检结果有疑义，请按有关规定办理。</w:t>
      </w:r>
    </w:p>
    <w:p w:rsidR="00FC4FE0" w:rsidRPr="00B82797" w:rsidRDefault="00D41025" w:rsidP="00D41025">
      <w:pPr>
        <w:spacing w:after="0"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b/>
          <w:sz w:val="32"/>
          <w:szCs w:val="32"/>
        </w:rPr>
        <w:t>12.</w:t>
      </w:r>
      <w:r w:rsidR="005C0A4C" w:rsidRPr="00B82797">
        <w:rPr>
          <w:rFonts w:ascii="Times New Roman" w:eastAsia="仿宋_GB2312" w:hAnsi="Times New Roman" w:cs="Times New Roman"/>
          <w:b/>
          <w:sz w:val="32"/>
          <w:szCs w:val="32"/>
        </w:rPr>
        <w:t>地理位置：</w:t>
      </w:r>
      <w:r w:rsidR="005C0A4C" w:rsidRPr="00B82797">
        <w:rPr>
          <w:rFonts w:ascii="Times New Roman" w:eastAsia="仿宋_GB2312" w:hAnsi="Times New Roman" w:cs="Times New Roman"/>
          <w:sz w:val="32"/>
          <w:szCs w:val="32"/>
        </w:rPr>
        <w:t>沈阳市沈河区小南街</w:t>
      </w:r>
      <w:r w:rsidR="005C0A4C" w:rsidRPr="00B82797">
        <w:rPr>
          <w:rFonts w:ascii="Times New Roman" w:eastAsia="仿宋_GB2312" w:hAnsi="Times New Roman" w:cs="Times New Roman"/>
          <w:sz w:val="32"/>
          <w:szCs w:val="32"/>
        </w:rPr>
        <w:t>317</w:t>
      </w:r>
      <w:r w:rsidR="005C0A4C" w:rsidRPr="00B82797">
        <w:rPr>
          <w:rFonts w:ascii="Times New Roman" w:eastAsia="仿宋_GB2312" w:hAnsi="Times New Roman" w:cs="Times New Roman"/>
          <w:sz w:val="32"/>
          <w:szCs w:val="32"/>
        </w:rPr>
        <w:t>号</w:t>
      </w:r>
      <w:r w:rsidR="005C0A4C" w:rsidRPr="00B82797">
        <w:rPr>
          <w:rFonts w:ascii="Times New Roman" w:eastAsia="仿宋_GB2312" w:hAnsi="Times New Roman" w:cs="Times New Roman"/>
          <w:b/>
          <w:sz w:val="32"/>
          <w:szCs w:val="32"/>
        </w:rPr>
        <w:t>（辽宁省金秋医院）</w:t>
      </w:r>
    </w:p>
    <w:p w:rsidR="00D41025" w:rsidRPr="00B82797" w:rsidRDefault="00D41025" w:rsidP="00D41025">
      <w:pPr>
        <w:widowControl w:val="0"/>
        <w:adjustRightInd/>
        <w:snapToGrid/>
        <w:spacing w:after="0" w:line="560" w:lineRule="exact"/>
        <w:ind w:left="360" w:firstLineChars="100" w:firstLine="32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Theme="minorEastAsia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3E36A7C" wp14:editId="0678F409">
            <wp:simplePos x="0" y="0"/>
            <wp:positionH relativeFrom="column">
              <wp:posOffset>361950</wp:posOffset>
            </wp:positionH>
            <wp:positionV relativeFrom="paragraph">
              <wp:posOffset>136525</wp:posOffset>
            </wp:positionV>
            <wp:extent cx="4991100" cy="3249295"/>
            <wp:effectExtent l="0" t="0" r="0" b="0"/>
            <wp:wrapTopAndBottom/>
            <wp:docPr id="2" name="图片 2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2797">
        <w:rPr>
          <w:rFonts w:ascii="Times New Roman" w:eastAsia="仿宋_GB2312" w:hAnsi="Times New Roman" w:cs="Times New Roman"/>
          <w:b/>
          <w:sz w:val="32"/>
          <w:szCs w:val="32"/>
        </w:rPr>
        <w:t>13.</w:t>
      </w:r>
      <w:r w:rsidRPr="00B82797">
        <w:rPr>
          <w:rFonts w:ascii="Times New Roman" w:eastAsia="仿宋_GB2312" w:hAnsi="Times New Roman" w:cs="Times New Roman"/>
          <w:b/>
          <w:sz w:val="32"/>
          <w:szCs w:val="32"/>
        </w:rPr>
        <w:t>公交路线：</w:t>
      </w:r>
    </w:p>
    <w:p w:rsidR="00D41025" w:rsidRPr="00B82797" w:rsidRDefault="00D41025" w:rsidP="00D41025">
      <w:pPr>
        <w:spacing w:after="0" w:line="560" w:lineRule="exact"/>
        <w:ind w:firstLineChars="150"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1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）乘公交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133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路、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213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路、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286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路、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K801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路、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K802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路省金秋医院站下车即是。</w:t>
      </w:r>
    </w:p>
    <w:p w:rsidR="00D41025" w:rsidRPr="00B82797" w:rsidRDefault="00D41025" w:rsidP="00D41025">
      <w:pPr>
        <w:widowControl w:val="0"/>
        <w:tabs>
          <w:tab w:val="left" w:pos="360"/>
        </w:tabs>
        <w:adjustRightInd/>
        <w:snapToGrid/>
        <w:spacing w:after="0" w:line="560" w:lineRule="exact"/>
        <w:ind w:left="360" w:firstLineChars="50" w:firstLine="16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2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）乘</w:t>
      </w:r>
      <w:bookmarkStart w:id="0" w:name="_GoBack"/>
      <w:bookmarkEnd w:id="0"/>
      <w:r w:rsidRPr="00B82797">
        <w:rPr>
          <w:rFonts w:ascii="Times New Roman" w:eastAsia="仿宋_GB2312" w:hAnsi="Times New Roman" w:cs="Times New Roman"/>
          <w:sz w:val="32"/>
          <w:szCs w:val="32"/>
        </w:rPr>
        <w:t>公交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135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路、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239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路、环路</w:t>
      </w:r>
      <w:proofErr w:type="gramStart"/>
      <w:r w:rsidRPr="00B82797">
        <w:rPr>
          <w:rFonts w:ascii="Times New Roman" w:eastAsia="仿宋_GB2312" w:hAnsi="Times New Roman" w:cs="Times New Roman"/>
          <w:sz w:val="32"/>
          <w:szCs w:val="32"/>
        </w:rPr>
        <w:t>南塔站下车</w:t>
      </w:r>
      <w:proofErr w:type="gramEnd"/>
      <w:r w:rsidRPr="00B82797">
        <w:rPr>
          <w:rFonts w:ascii="Times New Roman" w:eastAsia="仿宋_GB2312" w:hAnsi="Times New Roman" w:cs="Times New Roman"/>
          <w:sz w:val="32"/>
          <w:szCs w:val="32"/>
        </w:rPr>
        <w:t>向正西方向，沿</w:t>
      </w:r>
    </w:p>
    <w:p w:rsidR="00D41025" w:rsidRPr="00B82797" w:rsidRDefault="00D41025" w:rsidP="00D41025">
      <w:pPr>
        <w:widowControl w:val="0"/>
        <w:tabs>
          <w:tab w:val="left" w:pos="360"/>
        </w:tabs>
        <w:adjustRightInd/>
        <w:snapToGrid/>
        <w:spacing w:after="0" w:line="56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t>文化路走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240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米，右转进入小南街走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370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米即到。</w:t>
      </w:r>
    </w:p>
    <w:p w:rsidR="00D41025" w:rsidRPr="00B82797" w:rsidRDefault="00D41025" w:rsidP="00D41025">
      <w:pPr>
        <w:pStyle w:val="a5"/>
        <w:spacing w:after="0" w:line="560" w:lineRule="exact"/>
        <w:ind w:left="360" w:firstLineChars="1450" w:firstLine="4640"/>
        <w:rPr>
          <w:rFonts w:ascii="Times New Roman" w:eastAsiaTheme="minorEastAsia" w:hAnsi="Times New Roman" w:cs="Times New Roman"/>
          <w:sz w:val="32"/>
          <w:szCs w:val="32"/>
        </w:rPr>
      </w:pPr>
    </w:p>
    <w:p w:rsidR="00D41025" w:rsidRPr="00B82797" w:rsidRDefault="00D41025" w:rsidP="00D41025">
      <w:pPr>
        <w:pStyle w:val="a5"/>
        <w:spacing w:after="0" w:line="560" w:lineRule="exact"/>
        <w:ind w:left="360" w:firstLineChars="1450" w:firstLine="4640"/>
        <w:rPr>
          <w:rFonts w:ascii="Times New Roman" w:eastAsiaTheme="minorEastAsia" w:hAnsi="Times New Roman" w:cs="Times New Roman"/>
          <w:sz w:val="32"/>
          <w:szCs w:val="32"/>
        </w:rPr>
      </w:pPr>
    </w:p>
    <w:p w:rsidR="00D41025" w:rsidRPr="00B82797" w:rsidRDefault="00D41025" w:rsidP="00D41025">
      <w:pPr>
        <w:pStyle w:val="a5"/>
        <w:spacing w:after="0" w:line="560" w:lineRule="exact"/>
        <w:ind w:left="360" w:firstLineChars="1450" w:firstLine="4640"/>
        <w:rPr>
          <w:rFonts w:ascii="Times New Roman" w:eastAsiaTheme="minorEastAsia" w:hAnsi="Times New Roman" w:cs="Times New Roman"/>
          <w:sz w:val="32"/>
          <w:szCs w:val="32"/>
        </w:rPr>
      </w:pPr>
    </w:p>
    <w:p w:rsidR="00FC4FE0" w:rsidRPr="00B82797" w:rsidRDefault="00D41025" w:rsidP="00D41025">
      <w:pPr>
        <w:pStyle w:val="a5"/>
        <w:spacing w:after="0" w:line="560" w:lineRule="exact"/>
        <w:ind w:left="360" w:firstLineChars="1450" w:firstLine="4640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t>辽宁省金秋医院健康管理中心</w:t>
      </w:r>
    </w:p>
    <w:sectPr w:rsidR="00FC4FE0" w:rsidRPr="00B82797" w:rsidSect="007733E7"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AD4" w:rsidRDefault="006F5AD4">
      <w:r>
        <w:separator/>
      </w:r>
    </w:p>
  </w:endnote>
  <w:endnote w:type="continuationSeparator" w:id="0">
    <w:p w:rsidR="006F5AD4" w:rsidRDefault="006F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48981"/>
    </w:sdtPr>
    <w:sdtEndPr/>
    <w:sdtContent>
      <w:p w:rsidR="00FC4FE0" w:rsidRDefault="005C0A4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8C4" w:rsidRPr="009818C4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FC4FE0" w:rsidRDefault="00FC4FE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AD4" w:rsidRDefault="006F5AD4">
      <w:r>
        <w:separator/>
      </w:r>
    </w:p>
  </w:footnote>
  <w:footnote w:type="continuationSeparator" w:id="0">
    <w:p w:rsidR="006F5AD4" w:rsidRDefault="006F5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85B55"/>
    <w:multiLevelType w:val="multilevel"/>
    <w:tmpl w:val="2FC85B55"/>
    <w:lvl w:ilvl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40A166F"/>
    <w:multiLevelType w:val="hybridMultilevel"/>
    <w:tmpl w:val="F0E40690"/>
    <w:lvl w:ilvl="0" w:tplc="86586A3C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9DFB06AC"/>
    <w:rsid w:val="BFFE1789"/>
    <w:rsid w:val="F57F325B"/>
    <w:rsid w:val="FDBC55F2"/>
    <w:rsid w:val="000023F8"/>
    <w:rsid w:val="00015726"/>
    <w:rsid w:val="00021728"/>
    <w:rsid w:val="00026E24"/>
    <w:rsid w:val="00034912"/>
    <w:rsid w:val="00054776"/>
    <w:rsid w:val="00056C84"/>
    <w:rsid w:val="00085D77"/>
    <w:rsid w:val="0008611C"/>
    <w:rsid w:val="00087C81"/>
    <w:rsid w:val="00094650"/>
    <w:rsid w:val="000A0F3C"/>
    <w:rsid w:val="000B7F14"/>
    <w:rsid w:val="00116A12"/>
    <w:rsid w:val="001244B9"/>
    <w:rsid w:val="001550B1"/>
    <w:rsid w:val="00166CE5"/>
    <w:rsid w:val="001708FB"/>
    <w:rsid w:val="001738FC"/>
    <w:rsid w:val="00195C17"/>
    <w:rsid w:val="001B4DFB"/>
    <w:rsid w:val="001C0678"/>
    <w:rsid w:val="001C5629"/>
    <w:rsid w:val="001D3174"/>
    <w:rsid w:val="001E0E61"/>
    <w:rsid w:val="001E4446"/>
    <w:rsid w:val="001F12FE"/>
    <w:rsid w:val="001F16E7"/>
    <w:rsid w:val="0022545C"/>
    <w:rsid w:val="00225E30"/>
    <w:rsid w:val="00234579"/>
    <w:rsid w:val="00240B8E"/>
    <w:rsid w:val="00244575"/>
    <w:rsid w:val="002452E5"/>
    <w:rsid w:val="002506CB"/>
    <w:rsid w:val="00251360"/>
    <w:rsid w:val="00255F97"/>
    <w:rsid w:val="00267614"/>
    <w:rsid w:val="002706BE"/>
    <w:rsid w:val="00293A3E"/>
    <w:rsid w:val="002D0AB0"/>
    <w:rsid w:val="002E12A0"/>
    <w:rsid w:val="002F45FE"/>
    <w:rsid w:val="002F7376"/>
    <w:rsid w:val="003119CF"/>
    <w:rsid w:val="00323934"/>
    <w:rsid w:val="00323B43"/>
    <w:rsid w:val="00324B4A"/>
    <w:rsid w:val="003436B3"/>
    <w:rsid w:val="0035748A"/>
    <w:rsid w:val="00362129"/>
    <w:rsid w:val="003665E1"/>
    <w:rsid w:val="00374A63"/>
    <w:rsid w:val="00393A78"/>
    <w:rsid w:val="003A4485"/>
    <w:rsid w:val="003C0451"/>
    <w:rsid w:val="003C0459"/>
    <w:rsid w:val="003D37D8"/>
    <w:rsid w:val="003E3A28"/>
    <w:rsid w:val="003E67E7"/>
    <w:rsid w:val="003F2911"/>
    <w:rsid w:val="0040340A"/>
    <w:rsid w:val="0041127D"/>
    <w:rsid w:val="00411718"/>
    <w:rsid w:val="0042024B"/>
    <w:rsid w:val="00426133"/>
    <w:rsid w:val="004305DC"/>
    <w:rsid w:val="004358AB"/>
    <w:rsid w:val="00487011"/>
    <w:rsid w:val="004A0346"/>
    <w:rsid w:val="004B78D2"/>
    <w:rsid w:val="004C4E4C"/>
    <w:rsid w:val="004C6675"/>
    <w:rsid w:val="004D66D9"/>
    <w:rsid w:val="004F2FA3"/>
    <w:rsid w:val="00545C92"/>
    <w:rsid w:val="00555731"/>
    <w:rsid w:val="005802A3"/>
    <w:rsid w:val="00581189"/>
    <w:rsid w:val="005831B3"/>
    <w:rsid w:val="00591283"/>
    <w:rsid w:val="0059155C"/>
    <w:rsid w:val="005A5530"/>
    <w:rsid w:val="005C0A4C"/>
    <w:rsid w:val="005C4849"/>
    <w:rsid w:val="005E2C91"/>
    <w:rsid w:val="005E6C4F"/>
    <w:rsid w:val="006065F8"/>
    <w:rsid w:val="00606748"/>
    <w:rsid w:val="0061151D"/>
    <w:rsid w:val="00634F03"/>
    <w:rsid w:val="00640F04"/>
    <w:rsid w:val="006431B7"/>
    <w:rsid w:val="0064631D"/>
    <w:rsid w:val="0065698E"/>
    <w:rsid w:val="0066221E"/>
    <w:rsid w:val="00676F61"/>
    <w:rsid w:val="00682EA6"/>
    <w:rsid w:val="00684705"/>
    <w:rsid w:val="006A2A62"/>
    <w:rsid w:val="006E5F66"/>
    <w:rsid w:val="006F5AD4"/>
    <w:rsid w:val="00740FF6"/>
    <w:rsid w:val="0074536F"/>
    <w:rsid w:val="007553DC"/>
    <w:rsid w:val="007733E7"/>
    <w:rsid w:val="00775AD9"/>
    <w:rsid w:val="007A684B"/>
    <w:rsid w:val="007D77D3"/>
    <w:rsid w:val="007F1495"/>
    <w:rsid w:val="00823E86"/>
    <w:rsid w:val="00857494"/>
    <w:rsid w:val="00873003"/>
    <w:rsid w:val="008746D2"/>
    <w:rsid w:val="008770CB"/>
    <w:rsid w:val="008B5CC2"/>
    <w:rsid w:val="008B71E4"/>
    <w:rsid w:val="008B75CB"/>
    <w:rsid w:val="008B7726"/>
    <w:rsid w:val="008C245C"/>
    <w:rsid w:val="008C53F5"/>
    <w:rsid w:val="009040E3"/>
    <w:rsid w:val="00912DB6"/>
    <w:rsid w:val="00933BD5"/>
    <w:rsid w:val="009411A0"/>
    <w:rsid w:val="009571E1"/>
    <w:rsid w:val="00973E6B"/>
    <w:rsid w:val="00974BB2"/>
    <w:rsid w:val="009818C4"/>
    <w:rsid w:val="00992513"/>
    <w:rsid w:val="009A420D"/>
    <w:rsid w:val="009A6433"/>
    <w:rsid w:val="009B2A94"/>
    <w:rsid w:val="009B2F05"/>
    <w:rsid w:val="009C0E2C"/>
    <w:rsid w:val="009E4D74"/>
    <w:rsid w:val="00A2299D"/>
    <w:rsid w:val="00A235A2"/>
    <w:rsid w:val="00A242D3"/>
    <w:rsid w:val="00A500FD"/>
    <w:rsid w:val="00A63AE5"/>
    <w:rsid w:val="00A65901"/>
    <w:rsid w:val="00A7364C"/>
    <w:rsid w:val="00A91F06"/>
    <w:rsid w:val="00A95216"/>
    <w:rsid w:val="00A9784A"/>
    <w:rsid w:val="00A97B16"/>
    <w:rsid w:val="00AB0E0C"/>
    <w:rsid w:val="00AD4A83"/>
    <w:rsid w:val="00AD5281"/>
    <w:rsid w:val="00B17F94"/>
    <w:rsid w:val="00B74F2A"/>
    <w:rsid w:val="00B82797"/>
    <w:rsid w:val="00BA1C65"/>
    <w:rsid w:val="00BB7CFA"/>
    <w:rsid w:val="00BC2A40"/>
    <w:rsid w:val="00BC6D8D"/>
    <w:rsid w:val="00BE6DF0"/>
    <w:rsid w:val="00C121DA"/>
    <w:rsid w:val="00C7511E"/>
    <w:rsid w:val="00C86CC2"/>
    <w:rsid w:val="00CC4749"/>
    <w:rsid w:val="00CC5129"/>
    <w:rsid w:val="00CC735A"/>
    <w:rsid w:val="00CE6A68"/>
    <w:rsid w:val="00D14EE3"/>
    <w:rsid w:val="00D161F5"/>
    <w:rsid w:val="00D25C15"/>
    <w:rsid w:val="00D31D50"/>
    <w:rsid w:val="00D33FF3"/>
    <w:rsid w:val="00D41025"/>
    <w:rsid w:val="00D4547A"/>
    <w:rsid w:val="00D54D52"/>
    <w:rsid w:val="00D61931"/>
    <w:rsid w:val="00D66EBE"/>
    <w:rsid w:val="00D72663"/>
    <w:rsid w:val="00DC23DB"/>
    <w:rsid w:val="00DC5190"/>
    <w:rsid w:val="00DC5D66"/>
    <w:rsid w:val="00DE5333"/>
    <w:rsid w:val="00DE6C2D"/>
    <w:rsid w:val="00DE7FFE"/>
    <w:rsid w:val="00DF4CBE"/>
    <w:rsid w:val="00E04F9C"/>
    <w:rsid w:val="00E05A49"/>
    <w:rsid w:val="00E2542F"/>
    <w:rsid w:val="00E438D0"/>
    <w:rsid w:val="00E713F2"/>
    <w:rsid w:val="00E7426A"/>
    <w:rsid w:val="00E83ECC"/>
    <w:rsid w:val="00EB65F5"/>
    <w:rsid w:val="00ED0F18"/>
    <w:rsid w:val="00ED5F5E"/>
    <w:rsid w:val="00EE0118"/>
    <w:rsid w:val="00EE2889"/>
    <w:rsid w:val="00F17426"/>
    <w:rsid w:val="00F1747D"/>
    <w:rsid w:val="00F25DC4"/>
    <w:rsid w:val="00F7173C"/>
    <w:rsid w:val="00F76CD5"/>
    <w:rsid w:val="00FA5438"/>
    <w:rsid w:val="00FB1606"/>
    <w:rsid w:val="00FB3F9B"/>
    <w:rsid w:val="00FC09C4"/>
    <w:rsid w:val="00FC4FE0"/>
    <w:rsid w:val="00FC648A"/>
    <w:rsid w:val="00FE5CDD"/>
    <w:rsid w:val="5F97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113</Words>
  <Characters>650</Characters>
  <Application>Microsoft Office Word</Application>
  <DocSecurity>0</DocSecurity>
  <Lines>5</Lines>
  <Paragraphs>1</Paragraphs>
  <ScaleCrop>false</ScaleCrop>
  <Company>China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lncl</dc:creator>
  <cp:lastModifiedBy>冯晖</cp:lastModifiedBy>
  <cp:revision>111</cp:revision>
  <cp:lastPrinted>2018-05-29T06:07:00Z</cp:lastPrinted>
  <dcterms:created xsi:type="dcterms:W3CDTF">2008-09-12T17:20:00Z</dcterms:created>
  <dcterms:modified xsi:type="dcterms:W3CDTF">2023-07-04T02:25:00Z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